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C687" w14:textId="0925DFFE" w:rsidR="00BD3045" w:rsidRPr="008A0BAE" w:rsidRDefault="008D1474" w:rsidP="008D1474">
      <w:pPr>
        <w:spacing w:line="480" w:lineRule="auto"/>
        <w:jc w:val="center"/>
      </w:pPr>
      <w:r>
        <w:t xml:space="preserve">U.S. Coast Guard </w:t>
      </w:r>
      <w:r w:rsidR="009036B6">
        <w:t>District Formal</w:t>
      </w:r>
      <w:r w:rsidR="27111692">
        <w:t xml:space="preserve"> Investigation Team</w:t>
      </w:r>
      <w:r>
        <w:t xml:space="preserve"> </w:t>
      </w:r>
    </w:p>
    <w:p w14:paraId="1573ECEF" w14:textId="3A43D47F" w:rsidR="008D1474" w:rsidRPr="008A0BAE" w:rsidRDefault="48AB887A" w:rsidP="00455701">
      <w:pPr>
        <w:spacing w:line="480" w:lineRule="auto"/>
        <w:jc w:val="center"/>
      </w:pPr>
      <w:r>
        <w:t>Small Passenger Vessel SPIRIT OF NORFOLK</w:t>
      </w:r>
    </w:p>
    <w:p w14:paraId="32CCA1E9" w14:textId="7CA11EC3" w:rsidR="008D1474" w:rsidRDefault="0B65208C" w:rsidP="00455701">
      <w:pPr>
        <w:spacing w:line="480" w:lineRule="auto"/>
        <w:jc w:val="center"/>
      </w:pPr>
      <w:r>
        <w:t>2</w:t>
      </w:r>
      <w:r w:rsidR="00BE344F">
        <w:t>7 January through 3 February</w:t>
      </w:r>
    </w:p>
    <w:p w14:paraId="2F4BC0FF" w14:textId="77777777" w:rsidR="00455701" w:rsidRPr="008A0BAE" w:rsidRDefault="00455701" w:rsidP="00455701">
      <w:pPr>
        <w:spacing w:line="480" w:lineRule="auto"/>
        <w:jc w:val="center"/>
      </w:pPr>
    </w:p>
    <w:p w14:paraId="4A5E1B9C" w14:textId="77777777" w:rsidR="00BE344F" w:rsidRPr="008A0BAE" w:rsidRDefault="00BE344F" w:rsidP="00BE344F">
      <w:pPr>
        <w:spacing w:line="480" w:lineRule="auto"/>
        <w:ind w:firstLine="720"/>
      </w:pPr>
      <w:r>
        <w:t xml:space="preserve">I ask those in attendance to please silence cell phones at this time and please exit the hearing room to make or receive phone calls. </w:t>
      </w:r>
    </w:p>
    <w:p w14:paraId="175602B2" w14:textId="77777777" w:rsidR="00BE344F" w:rsidRDefault="00BE344F" w:rsidP="00BE344F">
      <w:pPr>
        <w:spacing w:line="480" w:lineRule="auto"/>
        <w:ind w:firstLine="720"/>
      </w:pPr>
      <w:r>
        <w:t>For those interested, my opening statement from the first day of this hearing is posted on the livestream and Coast Guard external affairs web site which provides an expanded explanation of this hearing for the benefit of the public.</w:t>
      </w:r>
    </w:p>
    <w:p w14:paraId="59B22407" w14:textId="77777777" w:rsidR="00BE344F" w:rsidRDefault="00BE344F" w:rsidP="00BE344F">
      <w:pPr>
        <w:spacing w:line="480" w:lineRule="auto"/>
        <w:ind w:firstLine="720"/>
      </w:pPr>
      <w:r>
        <w:t xml:space="preserve">My name is Commander Randy Waddington, United States Coast Guard, Chief of the Analysis and Compliance Division located at Coast Guard Headquarters in Washington, D.C. </w:t>
      </w:r>
    </w:p>
    <w:p w14:paraId="221D17AE" w14:textId="77777777" w:rsidR="00BE344F" w:rsidRDefault="00BE344F" w:rsidP="00BE344F">
      <w:pPr>
        <w:spacing w:line="480" w:lineRule="auto"/>
        <w:ind w:firstLine="720"/>
      </w:pPr>
      <w:r>
        <w:t xml:space="preserve"> I am the Lead Investigating Officer for this District 5 Formal Investigation and the presiding officer over these proceedings.  </w:t>
      </w:r>
    </w:p>
    <w:p w14:paraId="512240B5" w14:textId="77777777" w:rsidR="00BE344F" w:rsidRDefault="00BE344F" w:rsidP="00BE344F">
      <w:pPr>
        <w:spacing w:line="480" w:lineRule="auto"/>
        <w:ind w:firstLine="720"/>
      </w:pPr>
      <w:r>
        <w:t xml:space="preserve">The Fifth District Commander has convened this investigation under the authority of Title 46, United States Code, Section </w:t>
      </w:r>
      <w:proofErr w:type="gramStart"/>
      <w:r>
        <w:t>6301</w:t>
      </w:r>
      <w:proofErr w:type="gramEnd"/>
      <w:r>
        <w:t xml:space="preserve"> and Title 46 Code of Federal Regulations Part 4. </w:t>
      </w:r>
    </w:p>
    <w:p w14:paraId="2A193912" w14:textId="77777777" w:rsidR="00BE344F" w:rsidRDefault="00BE344F" w:rsidP="00BE344F">
      <w:pPr>
        <w:spacing w:line="480" w:lineRule="auto"/>
        <w:ind w:firstLine="720"/>
      </w:pPr>
      <w:r>
        <w:t xml:space="preserve">Our purpose is to investigate the circumstances surrounding the fire and subsequent total constructive loss of the small passenger vessel SPIRIT OF NORFOLK on June 7, 2022, while transiting the Elizabeth River near the Norfolk Navy Base in Norfolk, Virginia.  </w:t>
      </w:r>
    </w:p>
    <w:p w14:paraId="24AF2ECC" w14:textId="77777777" w:rsidR="00BE344F" w:rsidRDefault="00BE344F" w:rsidP="00BE344F">
      <w:pPr>
        <w:spacing w:line="480" w:lineRule="auto"/>
        <w:ind w:firstLine="720"/>
      </w:pPr>
      <w:r>
        <w:t>The investigation will determine as closely as possible the circumstances and factors that contributed to the incident so that proper recommendations for the prevention of similar casualties.</w:t>
      </w:r>
    </w:p>
    <w:p w14:paraId="13CD35B1" w14:textId="2AD80398" w:rsidR="00E810D8" w:rsidRPr="00FE58D8" w:rsidRDefault="00BE344F" w:rsidP="00FE58D8">
      <w:pPr>
        <w:spacing w:line="480" w:lineRule="auto"/>
        <w:ind w:firstLine="720"/>
      </w:pPr>
      <w:r>
        <w:lastRenderedPageBreak/>
        <w:t xml:space="preserve">The National Transportation Safety Board (NTSB) is also participating in this hearing.  Mr. Michael Karr is the Investigator in Charge for the NTSB’s SPIRIT OF NORFOLK investigation and he is here with us today.   </w:t>
      </w:r>
    </w:p>
    <w:sectPr w:rsidR="00E810D8" w:rsidRPr="00FE58D8" w:rsidSect="007B6FB1">
      <w:footerReference w:type="default" r:id="rId9"/>
      <w:pgSz w:w="12240" w:h="15840"/>
      <w:pgMar w:top="1440" w:right="1440" w:bottom="1440" w:left="1440" w:header="720" w:footer="720" w:gutter="0"/>
      <w:pgBorders w:offsetFrom="page">
        <w:top w:val="single" w:sz="48" w:space="24" w:color="0070C0"/>
        <w:left w:val="single" w:sz="48" w:space="24" w:color="0070C0"/>
        <w:bottom w:val="single" w:sz="48" w:space="24" w:color="0070C0"/>
        <w:right w:val="single" w:sz="4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EF0B" w14:textId="77777777" w:rsidR="001123ED" w:rsidRDefault="001123ED" w:rsidP="00DB57B2">
      <w:r>
        <w:separator/>
      </w:r>
    </w:p>
  </w:endnote>
  <w:endnote w:type="continuationSeparator" w:id="0">
    <w:p w14:paraId="18457D99" w14:textId="77777777" w:rsidR="001123ED" w:rsidRDefault="001123ED" w:rsidP="00DB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822425"/>
      <w:docPartObj>
        <w:docPartGallery w:val="Page Numbers (Bottom of Page)"/>
        <w:docPartUnique/>
      </w:docPartObj>
    </w:sdtPr>
    <w:sdtEndPr>
      <w:rPr>
        <w:noProof/>
      </w:rPr>
    </w:sdtEndPr>
    <w:sdtContent>
      <w:p w14:paraId="05EA1F41" w14:textId="4C589E31" w:rsidR="00DB57B2" w:rsidRDefault="00DB57B2">
        <w:pPr>
          <w:pStyle w:val="Footer"/>
          <w:jc w:val="center"/>
        </w:pPr>
        <w:r>
          <w:fldChar w:fldCharType="begin"/>
        </w:r>
        <w:r>
          <w:instrText xml:space="preserve"> PAGE   \* MERGEFORMAT </w:instrText>
        </w:r>
        <w:r>
          <w:fldChar w:fldCharType="separate"/>
        </w:r>
        <w:r w:rsidR="00A33757">
          <w:rPr>
            <w:noProof/>
          </w:rPr>
          <w:t>5</w:t>
        </w:r>
        <w:r>
          <w:rPr>
            <w:noProof/>
          </w:rPr>
          <w:fldChar w:fldCharType="end"/>
        </w:r>
      </w:p>
    </w:sdtContent>
  </w:sdt>
  <w:p w14:paraId="0C57F1E4" w14:textId="77777777" w:rsidR="00DB57B2" w:rsidRDefault="00DB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3EE5" w14:textId="77777777" w:rsidR="001123ED" w:rsidRDefault="001123ED" w:rsidP="00DB57B2">
      <w:r>
        <w:separator/>
      </w:r>
    </w:p>
  </w:footnote>
  <w:footnote w:type="continuationSeparator" w:id="0">
    <w:p w14:paraId="1F26168F" w14:textId="77777777" w:rsidR="001123ED" w:rsidRDefault="001123ED" w:rsidP="00DB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4"/>
    <w:rsid w:val="00033127"/>
    <w:rsid w:val="0003316B"/>
    <w:rsid w:val="00053A25"/>
    <w:rsid w:val="00094D90"/>
    <w:rsid w:val="000B6F0B"/>
    <w:rsid w:val="000E3AC5"/>
    <w:rsid w:val="001123ED"/>
    <w:rsid w:val="0011787E"/>
    <w:rsid w:val="0013224F"/>
    <w:rsid w:val="00170527"/>
    <w:rsid w:val="001846C5"/>
    <w:rsid w:val="001E670D"/>
    <w:rsid w:val="00213955"/>
    <w:rsid w:val="00316810"/>
    <w:rsid w:val="003749B2"/>
    <w:rsid w:val="003854C6"/>
    <w:rsid w:val="00392FD8"/>
    <w:rsid w:val="00455701"/>
    <w:rsid w:val="004A4E03"/>
    <w:rsid w:val="004B38D0"/>
    <w:rsid w:val="0052639C"/>
    <w:rsid w:val="005371BC"/>
    <w:rsid w:val="00554909"/>
    <w:rsid w:val="00562595"/>
    <w:rsid w:val="00597D25"/>
    <w:rsid w:val="005C3F8E"/>
    <w:rsid w:val="00605CD1"/>
    <w:rsid w:val="006B3A57"/>
    <w:rsid w:val="007101AB"/>
    <w:rsid w:val="00774E72"/>
    <w:rsid w:val="007A1784"/>
    <w:rsid w:val="007A52D8"/>
    <w:rsid w:val="007B6FB1"/>
    <w:rsid w:val="00826D35"/>
    <w:rsid w:val="0084475B"/>
    <w:rsid w:val="008A0BAE"/>
    <w:rsid w:val="008A481D"/>
    <w:rsid w:val="008A7D38"/>
    <w:rsid w:val="008D1474"/>
    <w:rsid w:val="009036B6"/>
    <w:rsid w:val="00904FB5"/>
    <w:rsid w:val="009124A3"/>
    <w:rsid w:val="009671DE"/>
    <w:rsid w:val="009B0836"/>
    <w:rsid w:val="00A03115"/>
    <w:rsid w:val="00A0782E"/>
    <w:rsid w:val="00A33757"/>
    <w:rsid w:val="00AB5BB5"/>
    <w:rsid w:val="00B268C3"/>
    <w:rsid w:val="00B433CA"/>
    <w:rsid w:val="00B57DC3"/>
    <w:rsid w:val="00BB3E43"/>
    <w:rsid w:val="00BD3045"/>
    <w:rsid w:val="00BE344F"/>
    <w:rsid w:val="00BF6F23"/>
    <w:rsid w:val="00C37EE7"/>
    <w:rsid w:val="00C745B6"/>
    <w:rsid w:val="00C86393"/>
    <w:rsid w:val="00CE2E31"/>
    <w:rsid w:val="00CE2F5C"/>
    <w:rsid w:val="00D470A7"/>
    <w:rsid w:val="00DA440A"/>
    <w:rsid w:val="00DB57B2"/>
    <w:rsid w:val="00DC28CD"/>
    <w:rsid w:val="00DF44CC"/>
    <w:rsid w:val="00E02B5B"/>
    <w:rsid w:val="00E145B1"/>
    <w:rsid w:val="00E6630A"/>
    <w:rsid w:val="00E73003"/>
    <w:rsid w:val="00E810D8"/>
    <w:rsid w:val="00E943AD"/>
    <w:rsid w:val="00EA17AC"/>
    <w:rsid w:val="00EB78D2"/>
    <w:rsid w:val="00F00FC9"/>
    <w:rsid w:val="00F06961"/>
    <w:rsid w:val="00F2731B"/>
    <w:rsid w:val="00F4794C"/>
    <w:rsid w:val="00F50472"/>
    <w:rsid w:val="00F574F9"/>
    <w:rsid w:val="00F65E1E"/>
    <w:rsid w:val="00F73306"/>
    <w:rsid w:val="00FE58D8"/>
    <w:rsid w:val="017C5E90"/>
    <w:rsid w:val="0310EC61"/>
    <w:rsid w:val="03A0CA31"/>
    <w:rsid w:val="04B0CB40"/>
    <w:rsid w:val="051BBE68"/>
    <w:rsid w:val="05CF6E8C"/>
    <w:rsid w:val="065A4CFE"/>
    <w:rsid w:val="0A992A91"/>
    <w:rsid w:val="0AF9266D"/>
    <w:rsid w:val="0B65208C"/>
    <w:rsid w:val="0BAD0FC2"/>
    <w:rsid w:val="0C311D15"/>
    <w:rsid w:val="0CB2AA48"/>
    <w:rsid w:val="0CF6EFAB"/>
    <w:rsid w:val="0D62EE74"/>
    <w:rsid w:val="0E75E519"/>
    <w:rsid w:val="0EEE801D"/>
    <w:rsid w:val="10A2A23E"/>
    <w:rsid w:val="10FFC0F5"/>
    <w:rsid w:val="11307BD9"/>
    <w:rsid w:val="1336FF52"/>
    <w:rsid w:val="13FB9C4A"/>
    <w:rsid w:val="148361B6"/>
    <w:rsid w:val="15D160CF"/>
    <w:rsid w:val="1734272A"/>
    <w:rsid w:val="178089F5"/>
    <w:rsid w:val="19273055"/>
    <w:rsid w:val="1BCA67DC"/>
    <w:rsid w:val="1C10CB24"/>
    <w:rsid w:val="1D602FF2"/>
    <w:rsid w:val="1DAD120A"/>
    <w:rsid w:val="1DEB0E64"/>
    <w:rsid w:val="214DD3F3"/>
    <w:rsid w:val="2231B19E"/>
    <w:rsid w:val="2256CDCC"/>
    <w:rsid w:val="241F5068"/>
    <w:rsid w:val="2563F5AD"/>
    <w:rsid w:val="26724E0A"/>
    <w:rsid w:val="267CFBF3"/>
    <w:rsid w:val="26AB705D"/>
    <w:rsid w:val="26D1400A"/>
    <w:rsid w:val="26F9A14B"/>
    <w:rsid w:val="27111692"/>
    <w:rsid w:val="27D7F80A"/>
    <w:rsid w:val="281255B6"/>
    <w:rsid w:val="294928C9"/>
    <w:rsid w:val="2AEE4775"/>
    <w:rsid w:val="2B1EDB65"/>
    <w:rsid w:val="2BC077DF"/>
    <w:rsid w:val="2BE487B5"/>
    <w:rsid w:val="2BFAEFDB"/>
    <w:rsid w:val="2D24F393"/>
    <w:rsid w:val="2D74BE54"/>
    <w:rsid w:val="306E373D"/>
    <w:rsid w:val="30A2477C"/>
    <w:rsid w:val="3169EE5E"/>
    <w:rsid w:val="3253C939"/>
    <w:rsid w:val="329925AF"/>
    <w:rsid w:val="32F147DB"/>
    <w:rsid w:val="3329ED4A"/>
    <w:rsid w:val="33630D0E"/>
    <w:rsid w:val="376B025B"/>
    <w:rsid w:val="3A3ACD79"/>
    <w:rsid w:val="3AE44CF9"/>
    <w:rsid w:val="3FC5F4A0"/>
    <w:rsid w:val="4046F132"/>
    <w:rsid w:val="4132BBA0"/>
    <w:rsid w:val="4281F108"/>
    <w:rsid w:val="43448799"/>
    <w:rsid w:val="4395DE33"/>
    <w:rsid w:val="44C35090"/>
    <w:rsid w:val="4611E11D"/>
    <w:rsid w:val="46A7BD32"/>
    <w:rsid w:val="4817F8BC"/>
    <w:rsid w:val="48AB887A"/>
    <w:rsid w:val="49A82F5B"/>
    <w:rsid w:val="4A310A8E"/>
    <w:rsid w:val="4A8D02ED"/>
    <w:rsid w:val="4B5F2AEF"/>
    <w:rsid w:val="4E18E12A"/>
    <w:rsid w:val="4F7EEEAA"/>
    <w:rsid w:val="500D5945"/>
    <w:rsid w:val="51CE497D"/>
    <w:rsid w:val="53F02958"/>
    <w:rsid w:val="565CB67D"/>
    <w:rsid w:val="59FB1949"/>
    <w:rsid w:val="5A9DD6CE"/>
    <w:rsid w:val="5DCB0E39"/>
    <w:rsid w:val="5EA51CA0"/>
    <w:rsid w:val="5FB4F1DC"/>
    <w:rsid w:val="60738207"/>
    <w:rsid w:val="609069BE"/>
    <w:rsid w:val="6212EF80"/>
    <w:rsid w:val="62F689F9"/>
    <w:rsid w:val="645AB7BA"/>
    <w:rsid w:val="667F3281"/>
    <w:rsid w:val="66ACEF94"/>
    <w:rsid w:val="66E660A3"/>
    <w:rsid w:val="675DD342"/>
    <w:rsid w:val="688EF883"/>
    <w:rsid w:val="68CCC065"/>
    <w:rsid w:val="69C49858"/>
    <w:rsid w:val="6BCD53B3"/>
    <w:rsid w:val="6D692414"/>
    <w:rsid w:val="6E8D1017"/>
    <w:rsid w:val="6F9609F0"/>
    <w:rsid w:val="7028E078"/>
    <w:rsid w:val="73822911"/>
    <w:rsid w:val="73A6E482"/>
    <w:rsid w:val="75393CDF"/>
    <w:rsid w:val="776D6E7F"/>
    <w:rsid w:val="78340F5F"/>
    <w:rsid w:val="7BAEE0A8"/>
    <w:rsid w:val="7DEB9B3A"/>
    <w:rsid w:val="7EE389D5"/>
    <w:rsid w:val="7FD9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0684"/>
  <w15:chartTrackingRefBased/>
  <w15:docId w15:val="{0BEBE0B3-9CCA-4659-BDEA-C280CA8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D1474"/>
    <w:rPr>
      <w:color w:val="0000FF" w:themeColor="hyperlink"/>
      <w:u w:val="single"/>
    </w:rPr>
  </w:style>
  <w:style w:type="paragraph" w:styleId="Header">
    <w:name w:val="header"/>
    <w:basedOn w:val="Normal"/>
    <w:link w:val="HeaderChar"/>
    <w:uiPriority w:val="99"/>
    <w:unhideWhenUsed/>
    <w:rsid w:val="00DB57B2"/>
    <w:pPr>
      <w:tabs>
        <w:tab w:val="center" w:pos="4680"/>
        <w:tab w:val="right" w:pos="9360"/>
      </w:tabs>
    </w:pPr>
  </w:style>
  <w:style w:type="character" w:customStyle="1" w:styleId="HeaderChar">
    <w:name w:val="Header Char"/>
    <w:basedOn w:val="DefaultParagraphFont"/>
    <w:link w:val="Header"/>
    <w:uiPriority w:val="99"/>
    <w:rsid w:val="00DB57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57B2"/>
    <w:pPr>
      <w:tabs>
        <w:tab w:val="center" w:pos="4680"/>
        <w:tab w:val="right" w:pos="9360"/>
      </w:tabs>
    </w:pPr>
  </w:style>
  <w:style w:type="character" w:customStyle="1" w:styleId="FooterChar">
    <w:name w:val="Footer Char"/>
    <w:basedOn w:val="DefaultParagraphFont"/>
    <w:link w:val="Footer"/>
    <w:uiPriority w:val="99"/>
    <w:rsid w:val="00DB57B2"/>
    <w:rPr>
      <w:rFonts w:ascii="Times New Roman" w:eastAsia="Times New Roman" w:hAnsi="Times New Roman" w:cs="Times New Roman"/>
      <w:sz w:val="24"/>
      <w:szCs w:val="24"/>
    </w:rPr>
  </w:style>
  <w:style w:type="character" w:customStyle="1" w:styleId="normaltextrun">
    <w:name w:val="normaltextrun"/>
    <w:basedOn w:val="DefaultParagraphFont"/>
    <w:rsid w:val="009124A3"/>
  </w:style>
  <w:style w:type="character" w:customStyle="1" w:styleId="eop">
    <w:name w:val="eop"/>
    <w:basedOn w:val="DefaultParagraphFont"/>
    <w:rsid w:val="0052639C"/>
  </w:style>
  <w:style w:type="paragraph" w:styleId="Revision">
    <w:name w:val="Revision"/>
    <w:hidden/>
    <w:uiPriority w:val="99"/>
    <w:semiHidden/>
    <w:rsid w:val="00C37EE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138299">
      <w:bodyDiv w:val="1"/>
      <w:marLeft w:val="0"/>
      <w:marRight w:val="0"/>
      <w:marTop w:val="0"/>
      <w:marBottom w:val="0"/>
      <w:divBdr>
        <w:top w:val="none" w:sz="0" w:space="0" w:color="auto"/>
        <w:left w:val="none" w:sz="0" w:space="0" w:color="auto"/>
        <w:bottom w:val="none" w:sz="0" w:space="0" w:color="auto"/>
        <w:right w:val="none" w:sz="0" w:space="0" w:color="auto"/>
      </w:divBdr>
      <w:divsChild>
        <w:div w:id="234514443">
          <w:marLeft w:val="0"/>
          <w:marRight w:val="0"/>
          <w:marTop w:val="0"/>
          <w:marBottom w:val="0"/>
          <w:divBdr>
            <w:top w:val="none" w:sz="0" w:space="0" w:color="auto"/>
            <w:left w:val="none" w:sz="0" w:space="0" w:color="auto"/>
            <w:bottom w:val="none" w:sz="0" w:space="0" w:color="auto"/>
            <w:right w:val="none" w:sz="0" w:space="0" w:color="auto"/>
          </w:divBdr>
        </w:div>
        <w:div w:id="463549076">
          <w:marLeft w:val="0"/>
          <w:marRight w:val="0"/>
          <w:marTop w:val="0"/>
          <w:marBottom w:val="0"/>
          <w:divBdr>
            <w:top w:val="none" w:sz="0" w:space="0" w:color="auto"/>
            <w:left w:val="none" w:sz="0" w:space="0" w:color="auto"/>
            <w:bottom w:val="none" w:sz="0" w:space="0" w:color="auto"/>
            <w:right w:val="none" w:sz="0" w:space="0" w:color="auto"/>
          </w:divBdr>
        </w:div>
        <w:div w:id="1846937638">
          <w:marLeft w:val="0"/>
          <w:marRight w:val="0"/>
          <w:marTop w:val="0"/>
          <w:marBottom w:val="0"/>
          <w:divBdr>
            <w:top w:val="none" w:sz="0" w:space="0" w:color="auto"/>
            <w:left w:val="none" w:sz="0" w:space="0" w:color="auto"/>
            <w:bottom w:val="none" w:sz="0" w:space="0" w:color="auto"/>
            <w:right w:val="none" w:sz="0" w:space="0" w:color="auto"/>
          </w:divBdr>
        </w:div>
        <w:div w:id="390470945">
          <w:marLeft w:val="0"/>
          <w:marRight w:val="0"/>
          <w:marTop w:val="0"/>
          <w:marBottom w:val="0"/>
          <w:divBdr>
            <w:top w:val="none" w:sz="0" w:space="0" w:color="auto"/>
            <w:left w:val="none" w:sz="0" w:space="0" w:color="auto"/>
            <w:bottom w:val="none" w:sz="0" w:space="0" w:color="auto"/>
            <w:right w:val="none" w:sz="0" w:space="0" w:color="auto"/>
          </w:divBdr>
        </w:div>
        <w:div w:id="177736599">
          <w:marLeft w:val="0"/>
          <w:marRight w:val="0"/>
          <w:marTop w:val="0"/>
          <w:marBottom w:val="0"/>
          <w:divBdr>
            <w:top w:val="none" w:sz="0" w:space="0" w:color="auto"/>
            <w:left w:val="none" w:sz="0" w:space="0" w:color="auto"/>
            <w:bottom w:val="none" w:sz="0" w:space="0" w:color="auto"/>
            <w:right w:val="none" w:sz="0" w:space="0" w:color="auto"/>
          </w:divBdr>
        </w:div>
        <w:div w:id="473333609">
          <w:marLeft w:val="0"/>
          <w:marRight w:val="0"/>
          <w:marTop w:val="0"/>
          <w:marBottom w:val="0"/>
          <w:divBdr>
            <w:top w:val="none" w:sz="0" w:space="0" w:color="auto"/>
            <w:left w:val="none" w:sz="0" w:space="0" w:color="auto"/>
            <w:bottom w:val="none" w:sz="0" w:space="0" w:color="auto"/>
            <w:right w:val="none" w:sz="0" w:space="0" w:color="auto"/>
          </w:divBdr>
        </w:div>
        <w:div w:id="231429480">
          <w:marLeft w:val="0"/>
          <w:marRight w:val="0"/>
          <w:marTop w:val="0"/>
          <w:marBottom w:val="0"/>
          <w:divBdr>
            <w:top w:val="none" w:sz="0" w:space="0" w:color="auto"/>
            <w:left w:val="none" w:sz="0" w:space="0" w:color="auto"/>
            <w:bottom w:val="none" w:sz="0" w:space="0" w:color="auto"/>
            <w:right w:val="none" w:sz="0" w:space="0" w:color="auto"/>
          </w:divBdr>
        </w:div>
        <w:div w:id="667488746">
          <w:marLeft w:val="0"/>
          <w:marRight w:val="0"/>
          <w:marTop w:val="0"/>
          <w:marBottom w:val="0"/>
          <w:divBdr>
            <w:top w:val="none" w:sz="0" w:space="0" w:color="auto"/>
            <w:left w:val="none" w:sz="0" w:space="0" w:color="auto"/>
            <w:bottom w:val="none" w:sz="0" w:space="0" w:color="auto"/>
            <w:right w:val="none" w:sz="0" w:space="0" w:color="auto"/>
          </w:divBdr>
        </w:div>
        <w:div w:id="1414738358">
          <w:marLeft w:val="0"/>
          <w:marRight w:val="0"/>
          <w:marTop w:val="0"/>
          <w:marBottom w:val="0"/>
          <w:divBdr>
            <w:top w:val="none" w:sz="0" w:space="0" w:color="auto"/>
            <w:left w:val="none" w:sz="0" w:space="0" w:color="auto"/>
            <w:bottom w:val="none" w:sz="0" w:space="0" w:color="auto"/>
            <w:right w:val="none" w:sz="0" w:space="0" w:color="auto"/>
          </w:divBdr>
        </w:div>
        <w:div w:id="833498030">
          <w:marLeft w:val="0"/>
          <w:marRight w:val="0"/>
          <w:marTop w:val="0"/>
          <w:marBottom w:val="0"/>
          <w:divBdr>
            <w:top w:val="none" w:sz="0" w:space="0" w:color="auto"/>
            <w:left w:val="none" w:sz="0" w:space="0" w:color="auto"/>
            <w:bottom w:val="none" w:sz="0" w:space="0" w:color="auto"/>
            <w:right w:val="none" w:sz="0" w:space="0" w:color="auto"/>
          </w:divBdr>
        </w:div>
        <w:div w:id="1064370471">
          <w:marLeft w:val="0"/>
          <w:marRight w:val="0"/>
          <w:marTop w:val="0"/>
          <w:marBottom w:val="0"/>
          <w:divBdr>
            <w:top w:val="none" w:sz="0" w:space="0" w:color="auto"/>
            <w:left w:val="none" w:sz="0" w:space="0" w:color="auto"/>
            <w:bottom w:val="none" w:sz="0" w:space="0" w:color="auto"/>
            <w:right w:val="none" w:sz="0" w:space="0" w:color="auto"/>
          </w:divBdr>
        </w:div>
        <w:div w:id="1286081031">
          <w:marLeft w:val="0"/>
          <w:marRight w:val="0"/>
          <w:marTop w:val="0"/>
          <w:marBottom w:val="0"/>
          <w:divBdr>
            <w:top w:val="none" w:sz="0" w:space="0" w:color="auto"/>
            <w:left w:val="none" w:sz="0" w:space="0" w:color="auto"/>
            <w:bottom w:val="none" w:sz="0" w:space="0" w:color="auto"/>
            <w:right w:val="none" w:sz="0" w:space="0" w:color="auto"/>
          </w:divBdr>
        </w:div>
        <w:div w:id="841121720">
          <w:marLeft w:val="0"/>
          <w:marRight w:val="0"/>
          <w:marTop w:val="0"/>
          <w:marBottom w:val="0"/>
          <w:divBdr>
            <w:top w:val="none" w:sz="0" w:space="0" w:color="auto"/>
            <w:left w:val="none" w:sz="0" w:space="0" w:color="auto"/>
            <w:bottom w:val="none" w:sz="0" w:space="0" w:color="auto"/>
            <w:right w:val="none" w:sz="0" w:space="0" w:color="auto"/>
          </w:divBdr>
        </w:div>
        <w:div w:id="1612475861">
          <w:marLeft w:val="0"/>
          <w:marRight w:val="0"/>
          <w:marTop w:val="0"/>
          <w:marBottom w:val="0"/>
          <w:divBdr>
            <w:top w:val="none" w:sz="0" w:space="0" w:color="auto"/>
            <w:left w:val="none" w:sz="0" w:space="0" w:color="auto"/>
            <w:bottom w:val="none" w:sz="0" w:space="0" w:color="auto"/>
            <w:right w:val="none" w:sz="0" w:space="0" w:color="auto"/>
          </w:divBdr>
        </w:div>
        <w:div w:id="980691315">
          <w:marLeft w:val="0"/>
          <w:marRight w:val="0"/>
          <w:marTop w:val="0"/>
          <w:marBottom w:val="0"/>
          <w:divBdr>
            <w:top w:val="none" w:sz="0" w:space="0" w:color="auto"/>
            <w:left w:val="none" w:sz="0" w:space="0" w:color="auto"/>
            <w:bottom w:val="none" w:sz="0" w:space="0" w:color="auto"/>
            <w:right w:val="none" w:sz="0" w:space="0" w:color="auto"/>
          </w:divBdr>
        </w:div>
        <w:div w:id="920675607">
          <w:marLeft w:val="0"/>
          <w:marRight w:val="0"/>
          <w:marTop w:val="0"/>
          <w:marBottom w:val="0"/>
          <w:divBdr>
            <w:top w:val="none" w:sz="0" w:space="0" w:color="auto"/>
            <w:left w:val="none" w:sz="0" w:space="0" w:color="auto"/>
            <w:bottom w:val="none" w:sz="0" w:space="0" w:color="auto"/>
            <w:right w:val="none" w:sz="0" w:space="0" w:color="auto"/>
          </w:divBdr>
        </w:div>
        <w:div w:id="1433276982">
          <w:marLeft w:val="0"/>
          <w:marRight w:val="0"/>
          <w:marTop w:val="0"/>
          <w:marBottom w:val="0"/>
          <w:divBdr>
            <w:top w:val="none" w:sz="0" w:space="0" w:color="auto"/>
            <w:left w:val="none" w:sz="0" w:space="0" w:color="auto"/>
            <w:bottom w:val="none" w:sz="0" w:space="0" w:color="auto"/>
            <w:right w:val="none" w:sz="0" w:space="0" w:color="auto"/>
          </w:divBdr>
        </w:div>
        <w:div w:id="884415061">
          <w:marLeft w:val="0"/>
          <w:marRight w:val="0"/>
          <w:marTop w:val="0"/>
          <w:marBottom w:val="0"/>
          <w:divBdr>
            <w:top w:val="none" w:sz="0" w:space="0" w:color="auto"/>
            <w:left w:val="none" w:sz="0" w:space="0" w:color="auto"/>
            <w:bottom w:val="none" w:sz="0" w:space="0" w:color="auto"/>
            <w:right w:val="none" w:sz="0" w:space="0" w:color="auto"/>
          </w:divBdr>
        </w:div>
        <w:div w:id="1085033692">
          <w:marLeft w:val="0"/>
          <w:marRight w:val="0"/>
          <w:marTop w:val="0"/>
          <w:marBottom w:val="0"/>
          <w:divBdr>
            <w:top w:val="none" w:sz="0" w:space="0" w:color="auto"/>
            <w:left w:val="none" w:sz="0" w:space="0" w:color="auto"/>
            <w:bottom w:val="none" w:sz="0" w:space="0" w:color="auto"/>
            <w:right w:val="none" w:sz="0" w:space="0" w:color="auto"/>
          </w:divBdr>
        </w:div>
        <w:div w:id="88298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0a52ef-016f-403b-95fc-7bc796959632" xsi:nil="true"/>
    <lcf76f155ced4ddcb4097134ff3c332f xmlns="e101d414-3bae-4c59-bed1-14ad7bfde9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005DFE820C8A40936AB4635546F086" ma:contentTypeVersion="13" ma:contentTypeDescription="Create a new document." ma:contentTypeScope="" ma:versionID="2b3de45d93c84a9ce822863ac7415213">
  <xsd:schema xmlns:xsd="http://www.w3.org/2001/XMLSchema" xmlns:xs="http://www.w3.org/2001/XMLSchema" xmlns:p="http://schemas.microsoft.com/office/2006/metadata/properties" xmlns:ns2="e101d414-3bae-4c59-bed1-14ad7bfde961" xmlns:ns3="c20a52ef-016f-403b-95fc-7bc796959632" targetNamespace="http://schemas.microsoft.com/office/2006/metadata/properties" ma:root="true" ma:fieldsID="4742b4ed4cdf188370a6a7b630c30066" ns2:_="" ns3:_="">
    <xsd:import namespace="e101d414-3bae-4c59-bed1-14ad7bfde961"/>
    <xsd:import namespace="c20a52ef-016f-403b-95fc-7bc7969596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d414-3bae-4c59-bed1-14ad7bfde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a52ef-016f-403b-95fc-7bc7969596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9c4387-96f1-4fb8-b4d4-9c7f1c2b7d0f}" ma:internalName="TaxCatchAll" ma:showField="CatchAllData" ma:web="c20a52ef-016f-403b-95fc-7bc796959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025C-D51F-4CE5-B8DD-FB1E49203E05}">
  <ds:schemaRefs>
    <ds:schemaRef ds:uri="http://schemas.microsoft.com/office/2006/metadata/properties"/>
    <ds:schemaRef ds:uri="http://schemas.microsoft.com/office/infopath/2007/PartnerControls"/>
    <ds:schemaRef ds:uri="c20a52ef-016f-403b-95fc-7bc796959632"/>
    <ds:schemaRef ds:uri="e101d414-3bae-4c59-bed1-14ad7bfde961"/>
  </ds:schemaRefs>
</ds:datastoreItem>
</file>

<file path=customXml/itemProps2.xml><?xml version="1.0" encoding="utf-8"?>
<ds:datastoreItem xmlns:ds="http://schemas.openxmlformats.org/officeDocument/2006/customXml" ds:itemID="{EFE9351D-BB98-4657-89B0-9A80376E7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d414-3bae-4c59-bed1-14ad7bfde961"/>
    <ds:schemaRef ds:uri="c20a52ef-016f-403b-95fc-7bc796959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CAB55-0743-4413-BF01-D8A80E46E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Blue, Katherine M LCDR USCG D5 (USA)</cp:lastModifiedBy>
  <cp:revision>2</cp:revision>
  <dcterms:created xsi:type="dcterms:W3CDTF">2023-01-28T17:44:00Z</dcterms:created>
  <dcterms:modified xsi:type="dcterms:W3CDTF">2023-01-28T17:44:00Z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0x01010078005DFE820C8A40936AB4635546F086</vt:lpwstr>
  </property>
  <property fmtid="{D5CDD505-2E9C-101B-9397-08002B2CF9AE}" pid="3" name="MediaServiceImageTags">
    <vt:lpwstr/>
  </property>
</Properties>
</file>